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B69A6" w14:textId="5CF80170" w:rsidR="009E17EB" w:rsidRDefault="003440EF" w:rsidP="009E17EB">
      <w:pPr>
        <w:ind w:left="283" w:hangingChars="135" w:hanging="28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）</w:t>
      </w:r>
      <w:r w:rsidR="009E17EB" w:rsidRPr="00085B19">
        <w:rPr>
          <w:rFonts w:ascii="ＭＳ 明朝" w:hAnsi="ＭＳ 明朝" w:hint="eastAsia"/>
        </w:rPr>
        <w:t xml:space="preserve">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6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795"/>
        <w:gridCol w:w="505"/>
      </w:tblGrid>
      <w:tr w:rsidR="00AE6685" w:rsidRPr="00DD3EE8" w14:paraId="7FDA4EC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4A0D72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795" w:type="dxa"/>
            <w:shd w:val="clear" w:color="auto" w:fill="FFFFFF"/>
          </w:tcPr>
          <w:p w14:paraId="696B7358" w14:textId="77777777" w:rsidR="00AE6685" w:rsidRPr="00DD3EE8" w:rsidRDefault="00AE6685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AE6685" w:rsidRPr="00DD3EE8" w:rsidRDefault="00AE6685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AE6685" w:rsidRPr="00DD3EE8" w14:paraId="43C0018C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120CE3F5" w14:textId="5830EA41" w:rsidR="00AE6685" w:rsidRPr="005F2BF6" w:rsidRDefault="00AE6685" w:rsidP="00DD3EE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</w:t>
            </w:r>
            <w:r>
              <w:rPr>
                <w:color w:val="000000"/>
              </w:rPr>
              <w:br/>
            </w:r>
            <w:r w:rsidRPr="005F2BF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欠格事由に関する誓約書(別紙１)、業務に関する確認書(別紙２）、情報公開同意書(別紙３）、申請に関する誓約書（別紙４）</w:t>
            </w:r>
            <w:r w:rsidR="001D6DFF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91F5A3" w14:textId="77777777" w:rsidR="00AE6685" w:rsidRPr="00DD3EE8" w:rsidRDefault="00AE6685" w:rsidP="003304CE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DD3EE8" w14:paraId="37B9519F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2D0E55B6" w14:textId="668BE895" w:rsidR="00AE6685" w:rsidRPr="008C3741" w:rsidRDefault="00AE6685" w:rsidP="00DD3EE8">
            <w:pPr>
              <w:jc w:val="left"/>
            </w:pPr>
            <w:r w:rsidRPr="008C3741">
              <w:rPr>
                <w:rFonts w:hint="eastAsia"/>
              </w:rPr>
              <w:t>団体情報</w:t>
            </w:r>
          </w:p>
        </w:tc>
        <w:tc>
          <w:tcPr>
            <w:tcW w:w="795" w:type="dxa"/>
            <w:shd w:val="clear" w:color="auto" w:fill="auto"/>
          </w:tcPr>
          <w:p w14:paraId="19FAE6CF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52E08263" w14:textId="77777777" w:rsidTr="00AE6685">
        <w:trPr>
          <w:trHeight w:val="329"/>
          <w:jc w:val="center"/>
        </w:trPr>
        <w:tc>
          <w:tcPr>
            <w:tcW w:w="5667" w:type="dxa"/>
            <w:shd w:val="clear" w:color="auto" w:fill="auto"/>
          </w:tcPr>
          <w:p w14:paraId="678C8D79" w14:textId="4322F101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事業計画書</w:t>
            </w:r>
          </w:p>
        </w:tc>
        <w:tc>
          <w:tcPr>
            <w:tcW w:w="795" w:type="dxa"/>
            <w:shd w:val="clear" w:color="auto" w:fill="auto"/>
          </w:tcPr>
          <w:p w14:paraId="161C3A45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47DC09E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F3348FE" w14:textId="55625D04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資金計画書</w:t>
            </w:r>
          </w:p>
        </w:tc>
        <w:tc>
          <w:tcPr>
            <w:tcW w:w="795" w:type="dxa"/>
            <w:shd w:val="clear" w:color="auto" w:fill="auto"/>
          </w:tcPr>
          <w:p w14:paraId="6D84340D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35BE51F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AE4BAAD" w14:textId="7947229B" w:rsidR="00AE6685" w:rsidRPr="008C3741" w:rsidRDefault="00AE6685" w:rsidP="00CA3E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</w:p>
        </w:tc>
        <w:tc>
          <w:tcPr>
            <w:tcW w:w="795" w:type="dxa"/>
            <w:shd w:val="clear" w:color="auto" w:fill="auto"/>
          </w:tcPr>
          <w:p w14:paraId="03DA3A6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0F5BDC71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7DDFB9BD" w14:textId="5BCE6D38" w:rsidR="00AE6685" w:rsidRPr="008C3741" w:rsidRDefault="00AE6685" w:rsidP="00CA3E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 xml:space="preserve">規程類に関する必須項目確認書　</w:t>
            </w:r>
          </w:p>
        </w:tc>
        <w:tc>
          <w:tcPr>
            <w:tcW w:w="795" w:type="dxa"/>
            <w:shd w:val="clear" w:color="auto" w:fill="auto"/>
          </w:tcPr>
          <w:p w14:paraId="0AE57309" w14:textId="2024CC2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6BBF69E3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658E092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652ECFBE" w14:textId="6A8E89F7" w:rsidR="00AE6685" w:rsidRPr="008C3741" w:rsidRDefault="00AE6685" w:rsidP="00DD3EE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規程類の後日提出に関する誓約書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4FE4A961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28007904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242C3A9" w14:textId="08871A85" w:rsidR="00AE6685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341518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79AD5612" w14:textId="4B9FF2FA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09CBEA27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0781942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EE28626" w14:textId="391029F7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8FBB869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3752A0E4" w14:textId="1EE6793C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77F3209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2447991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53763C8" w14:textId="63F1166A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65C0A0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5D5F3621" w14:textId="09CA6DCE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コンソーシアムに協定書（ひな形）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28AC70D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70991416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A72EF87" w14:textId="0DF6C985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1C8BD38" w14:textId="77777777" w:rsidTr="00AE6685">
        <w:trPr>
          <w:trHeight w:val="375"/>
          <w:jc w:val="center"/>
        </w:trPr>
        <w:tc>
          <w:tcPr>
            <w:tcW w:w="5667" w:type="dxa"/>
            <w:shd w:val="clear" w:color="auto" w:fill="auto"/>
          </w:tcPr>
          <w:p w14:paraId="606B37FB" w14:textId="3C6EBE06" w:rsidR="001D6DFF" w:rsidRPr="008C3741" w:rsidRDefault="001D6DFF" w:rsidP="001D6DFF">
            <w:pPr>
              <w:tabs>
                <w:tab w:val="left" w:pos="6240"/>
              </w:tabs>
              <w:jc w:val="left"/>
            </w:pPr>
            <w:r w:rsidRPr="008C3741">
              <w:rPr>
                <w:rFonts w:hint="eastAsia"/>
              </w:rPr>
              <w:t>申請書類チェックリスト</w:t>
            </w:r>
          </w:p>
        </w:tc>
        <w:tc>
          <w:tcPr>
            <w:tcW w:w="795" w:type="dxa"/>
            <w:shd w:val="clear" w:color="auto" w:fill="auto"/>
          </w:tcPr>
          <w:p w14:paraId="0C4F74CC" w14:textId="160921EC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F4FD2AA" w14:textId="77777777" w:rsidTr="00EA018C">
        <w:trPr>
          <w:trHeight w:val="375"/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  <w:vAlign w:val="center"/>
          </w:tcPr>
          <w:p w14:paraId="1CB8F9B2" w14:textId="7B7F709F" w:rsidR="001D6DFF" w:rsidRPr="00EA018C" w:rsidRDefault="001D6DFF" w:rsidP="001D6DFF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1D6DFF" w:rsidRPr="00DD3EE8" w14:paraId="516C7391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3CE2A74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795" w:type="dxa"/>
            <w:shd w:val="clear" w:color="auto" w:fill="auto"/>
          </w:tcPr>
          <w:p w14:paraId="573F6A0C" w14:textId="36F2A5DF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19269C8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65006543" w14:textId="77777777" w:rsidR="001D6DFF" w:rsidRPr="00B61959" w:rsidRDefault="001D6DFF" w:rsidP="001D6DFF">
            <w:pPr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B399CAC" w14:textId="15D23721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A4E1E7B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66EFB3C" w14:textId="77777777" w:rsidR="001D6DFF" w:rsidRPr="00B61959" w:rsidRDefault="001D6DFF" w:rsidP="001D6DFF">
            <w:pPr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795" w:type="dxa"/>
            <w:shd w:val="clear" w:color="auto" w:fill="auto"/>
          </w:tcPr>
          <w:p w14:paraId="1AA914A6" w14:textId="3C999BAB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7A3DA65" w14:textId="77777777" w:rsidTr="000E1F0C">
        <w:trPr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</w:tcPr>
          <w:p w14:paraId="2F115984" w14:textId="5ED0F1A7" w:rsidR="001D6DFF" w:rsidRPr="00EA018C" w:rsidRDefault="001D6DFF" w:rsidP="001D6DFF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1D6DFF" w:rsidRPr="00DD3EE8" w14:paraId="6BB0F7A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3D97C5FB" w14:textId="77777777" w:rsidR="001D6DFF" w:rsidRPr="00B61959" w:rsidRDefault="001D6DFF" w:rsidP="001D6DFF">
            <w:pPr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</w:tcPr>
          <w:p w14:paraId="0292FB10" w14:textId="6BF5CF2D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8877DE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4CE5000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DFB815" w14:textId="5019EC4E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E3C9366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B2F9E15" w14:textId="77777777" w:rsidR="001D6DFF" w:rsidRPr="00B61959" w:rsidRDefault="001D6DFF" w:rsidP="001D6DFF">
            <w:pPr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D07833" w14:textId="2617E1FA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2D9970E3" w:rsidR="007E48A5" w:rsidRDefault="005F2BF6" w:rsidP="00B12444">
      <w:pPr>
        <w:ind w:firstLineChars="400" w:firstLine="840"/>
        <w:jc w:val="left"/>
        <w:rPr>
          <w:color w:val="000000"/>
        </w:rPr>
      </w:pPr>
      <w:r>
        <w:rPr>
          <w:rFonts w:hint="eastAsia"/>
          <w:color w:val="000000"/>
        </w:rPr>
        <w:t>※規程類については「規程類に関する必須項目確認書」と合わせてご提出ください。</w:t>
      </w:r>
    </w:p>
    <w:p w14:paraId="71658357" w14:textId="6A3179F5" w:rsidR="005F2BF6" w:rsidRPr="00B12444" w:rsidRDefault="00B12444" w:rsidP="00D37D8B">
      <w:pPr>
        <w:ind w:left="840" w:hangingChars="400" w:hanging="8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p w14:paraId="150D4C29" w14:textId="77777777" w:rsidR="005F2BF6" w:rsidRDefault="005F2BF6" w:rsidP="007E48A5">
      <w:pPr>
        <w:jc w:val="left"/>
        <w:rPr>
          <w:color w:val="000000"/>
        </w:rPr>
      </w:pPr>
    </w:p>
    <w:p w14:paraId="72D162BD" w14:textId="77777777" w:rsidR="006E4262" w:rsidRDefault="006E4262" w:rsidP="007E48A5">
      <w:pPr>
        <w:jc w:val="left"/>
        <w:rPr>
          <w:color w:val="000000"/>
        </w:rPr>
      </w:pPr>
    </w:p>
    <w:p w14:paraId="65C5E272" w14:textId="77777777" w:rsidR="006E4262" w:rsidRPr="00DD3EE8" w:rsidRDefault="006E4262" w:rsidP="007E48A5">
      <w:pPr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302C1D96" w:rsidR="009E722E" w:rsidRPr="008010F5" w:rsidRDefault="00FF353C" w:rsidP="00DD3EE8"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365D698E" w:rsidR="00096121" w:rsidRPr="00B61959" w:rsidRDefault="00D01308" w:rsidP="00DD3EE8">
            <w:pPr>
              <w:jc w:val="left"/>
              <w:rPr>
                <w:color w:val="000000"/>
              </w:rPr>
            </w:pPr>
            <w:r w:rsidRPr="00446C34">
              <w:rPr>
                <w:rFonts w:hint="eastAsia"/>
                <w:highlight w:val="yellow"/>
                <w:shd w:val="pct15" w:color="auto" w:fill="FFFFFF"/>
              </w:rPr>
              <w:t>資金分配団体名称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13880" w14:textId="77777777" w:rsidR="0052581C" w:rsidRDefault="0052581C" w:rsidP="007E48A5">
      <w:r>
        <w:separator/>
      </w:r>
    </w:p>
  </w:endnote>
  <w:endnote w:type="continuationSeparator" w:id="0">
    <w:p w14:paraId="31D3F122" w14:textId="77777777" w:rsidR="0052581C" w:rsidRDefault="0052581C" w:rsidP="007E48A5">
      <w:r>
        <w:continuationSeparator/>
      </w:r>
    </w:p>
  </w:endnote>
  <w:endnote w:type="continuationNotice" w:id="1">
    <w:p w14:paraId="02AF02E8" w14:textId="77777777" w:rsidR="0052581C" w:rsidRDefault="00525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25B6" w14:textId="77777777" w:rsidR="0052581C" w:rsidRDefault="0052581C" w:rsidP="007E48A5">
      <w:r>
        <w:separator/>
      </w:r>
    </w:p>
  </w:footnote>
  <w:footnote w:type="continuationSeparator" w:id="0">
    <w:p w14:paraId="4201B7C6" w14:textId="77777777" w:rsidR="0052581C" w:rsidRDefault="0052581C" w:rsidP="007E48A5">
      <w:r>
        <w:continuationSeparator/>
      </w:r>
    </w:p>
  </w:footnote>
  <w:footnote w:type="continuationNotice" w:id="1">
    <w:p w14:paraId="6BA2E228" w14:textId="77777777" w:rsidR="0052581C" w:rsidRDefault="005258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05495"/>
    <w:rsid w:val="000653EB"/>
    <w:rsid w:val="00094411"/>
    <w:rsid w:val="00096121"/>
    <w:rsid w:val="000C3076"/>
    <w:rsid w:val="000C3CAC"/>
    <w:rsid w:val="000E191D"/>
    <w:rsid w:val="000E1F0C"/>
    <w:rsid w:val="0010127C"/>
    <w:rsid w:val="00104E2E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837D1"/>
    <w:rsid w:val="001937BB"/>
    <w:rsid w:val="00193DE8"/>
    <w:rsid w:val="001D0FEF"/>
    <w:rsid w:val="001D6DFF"/>
    <w:rsid w:val="001E0C3B"/>
    <w:rsid w:val="001F1363"/>
    <w:rsid w:val="001F7343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304CE"/>
    <w:rsid w:val="00341587"/>
    <w:rsid w:val="00341C5E"/>
    <w:rsid w:val="003440EF"/>
    <w:rsid w:val="003473FB"/>
    <w:rsid w:val="00393AC6"/>
    <w:rsid w:val="003B5A11"/>
    <w:rsid w:val="003D3D08"/>
    <w:rsid w:val="003D7D3D"/>
    <w:rsid w:val="003F768E"/>
    <w:rsid w:val="00405DFE"/>
    <w:rsid w:val="004112E8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E6E90"/>
    <w:rsid w:val="004F6B10"/>
    <w:rsid w:val="004F7F61"/>
    <w:rsid w:val="00504F0C"/>
    <w:rsid w:val="005161FF"/>
    <w:rsid w:val="0052581C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403D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E12F4"/>
    <w:rsid w:val="006E4262"/>
    <w:rsid w:val="006F7741"/>
    <w:rsid w:val="00710A79"/>
    <w:rsid w:val="00776405"/>
    <w:rsid w:val="00796134"/>
    <w:rsid w:val="007A114B"/>
    <w:rsid w:val="007A1A2D"/>
    <w:rsid w:val="007A2FBE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3C6"/>
    <w:rsid w:val="00884AAA"/>
    <w:rsid w:val="008C03D4"/>
    <w:rsid w:val="008C3741"/>
    <w:rsid w:val="008F7974"/>
    <w:rsid w:val="00907060"/>
    <w:rsid w:val="00910A8B"/>
    <w:rsid w:val="00921A03"/>
    <w:rsid w:val="00933DA5"/>
    <w:rsid w:val="00936CBD"/>
    <w:rsid w:val="009512D4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7AFF"/>
    <w:rsid w:val="00BE0F4D"/>
    <w:rsid w:val="00BF31B0"/>
    <w:rsid w:val="00C27EE4"/>
    <w:rsid w:val="00C41615"/>
    <w:rsid w:val="00C46212"/>
    <w:rsid w:val="00C62F29"/>
    <w:rsid w:val="00C639B1"/>
    <w:rsid w:val="00C649BF"/>
    <w:rsid w:val="00C71EF2"/>
    <w:rsid w:val="00CA3EF5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A6910"/>
    <w:rsid w:val="00DA714F"/>
    <w:rsid w:val="00DB5D69"/>
    <w:rsid w:val="00DD3EE8"/>
    <w:rsid w:val="00DE4D29"/>
    <w:rsid w:val="00DE74F5"/>
    <w:rsid w:val="00E30835"/>
    <w:rsid w:val="00E431B9"/>
    <w:rsid w:val="00E43868"/>
    <w:rsid w:val="00E559E5"/>
    <w:rsid w:val="00E87FA1"/>
    <w:rsid w:val="00EA018C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0050-DBBA-46F7-926C-DEA508CB20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2019-12-06T18:31:00Z</dcterms:created>
  <dcterms:modified xsi:type="dcterms:W3CDTF">2020-12-07T23:52:00Z</dcterms:modified>
</cp:coreProperties>
</file>